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8AA83" w14:textId="77777777" w:rsidR="002E75EF" w:rsidRPr="00FE2EDA" w:rsidRDefault="002E75EF" w:rsidP="002E75EF">
      <w:pPr>
        <w:spacing w:before="100" w:beforeAutospacing="1" w:after="100" w:afterAutospacing="1" w:line="240" w:lineRule="auto"/>
        <w:outlineLvl w:val="0"/>
        <w:rPr>
          <w:rFonts w:ascii="Century Gothic" w:eastAsia="Times New Roman" w:hAnsi="Century Gothic" w:cs="Times New Roman"/>
          <w:b/>
          <w:bCs/>
          <w:kern w:val="36"/>
          <w:sz w:val="40"/>
          <w:szCs w:val="48"/>
          <w:lang w:eastAsia="nl-NL"/>
        </w:rPr>
      </w:pPr>
      <w:bookmarkStart w:id="0" w:name="_GoBack"/>
      <w:bookmarkEnd w:id="0"/>
      <w:r w:rsidRPr="00FE2EDA">
        <w:rPr>
          <w:rFonts w:ascii="Century Gothic" w:eastAsia="Times New Roman" w:hAnsi="Century Gothic" w:cs="Times New Roman"/>
          <w:b/>
          <w:bCs/>
          <w:kern w:val="36"/>
          <w:sz w:val="40"/>
          <w:szCs w:val="48"/>
          <w:lang w:eastAsia="nl-NL"/>
        </w:rPr>
        <w:t>Gebruik van Restweefsel voor Medisch-Wetenschappelijk Onderzoek</w:t>
      </w:r>
    </w:p>
    <w:p w14:paraId="1A621592"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Waarom deze informatie?</w:t>
      </w:r>
    </w:p>
    <w:p w14:paraId="3FE23B6F"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Ons ziekenhuis zet zich in voor het verbeteren van de gezondheidszorg door middel van wetenschappelijk onderzoek. Bij operaties of onderzoeken blijft er regelmatig lichaamsweefsel over dat niet meer nodig is voor uw behandeling. Dit 'restweefsel' kan waardevol zijn voor medisch-wetenschappelijk onderzoek.</w:t>
      </w:r>
    </w:p>
    <w:p w14:paraId="650EF068"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Wat gebeurt er met het restweefsel?</w:t>
      </w:r>
    </w:p>
    <w:p w14:paraId="0929B2E1" w14:textId="77777777" w:rsidR="002E75EF" w:rsidRPr="00FE2EDA" w:rsidRDefault="002E75EF" w:rsidP="002E75EF">
      <w:pPr>
        <w:numPr>
          <w:ilvl w:val="0"/>
          <w:numId w:val="1"/>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 xml:space="preserve">Het weefsel wordt bewaard </w:t>
      </w:r>
      <w:r w:rsidR="00420C85">
        <w:rPr>
          <w:rFonts w:ascii="Century Gothic" w:eastAsia="Times New Roman" w:hAnsi="Century Gothic" w:cs="Times New Roman"/>
          <w:sz w:val="20"/>
          <w:szCs w:val="24"/>
          <w:lang w:eastAsia="nl-NL"/>
        </w:rPr>
        <w:t xml:space="preserve">in </w:t>
      </w:r>
      <w:r w:rsidRPr="00FE2EDA">
        <w:rPr>
          <w:rFonts w:ascii="Century Gothic" w:eastAsia="Times New Roman" w:hAnsi="Century Gothic" w:cs="Times New Roman"/>
          <w:sz w:val="20"/>
          <w:szCs w:val="24"/>
          <w:lang w:eastAsia="nl-NL"/>
        </w:rPr>
        <w:t xml:space="preserve">het pathologisch archief van </w:t>
      </w:r>
      <w:proofErr w:type="spellStart"/>
      <w:r w:rsidRPr="00FE2EDA">
        <w:rPr>
          <w:rFonts w:ascii="Century Gothic" w:eastAsia="Times New Roman" w:hAnsi="Century Gothic" w:cs="Times New Roman"/>
          <w:sz w:val="20"/>
          <w:szCs w:val="24"/>
          <w:lang w:eastAsia="nl-NL"/>
        </w:rPr>
        <w:t>Pathan</w:t>
      </w:r>
      <w:proofErr w:type="spellEnd"/>
      <w:r w:rsidRPr="00FE2EDA">
        <w:rPr>
          <w:rFonts w:ascii="Century Gothic" w:eastAsia="Times New Roman" w:hAnsi="Century Gothic" w:cs="Times New Roman"/>
          <w:sz w:val="20"/>
          <w:szCs w:val="24"/>
          <w:lang w:eastAsia="nl-NL"/>
        </w:rPr>
        <w:t>/EMC</w:t>
      </w:r>
    </w:p>
    <w:p w14:paraId="1FC02733" w14:textId="77777777" w:rsidR="002E75EF" w:rsidRPr="00FE2EDA" w:rsidRDefault="002E75EF" w:rsidP="002E75EF">
      <w:pPr>
        <w:numPr>
          <w:ilvl w:val="0"/>
          <w:numId w:val="1"/>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Het wordt gecodeerd opgeslagen (niet direct herleidbaar tot uw persoon)</w:t>
      </w:r>
    </w:p>
    <w:p w14:paraId="29AC919E" w14:textId="77777777" w:rsidR="002E75EF" w:rsidRPr="00FE2EDA" w:rsidRDefault="002E75EF" w:rsidP="002E75EF">
      <w:pPr>
        <w:numPr>
          <w:ilvl w:val="0"/>
          <w:numId w:val="1"/>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Het wordt alleen gebruikt voor medisch-wetenschappelijk onderzoek</w:t>
      </w:r>
    </w:p>
    <w:p w14:paraId="5C5B15D1" w14:textId="77777777" w:rsidR="002E75EF" w:rsidRPr="00FE2EDA" w:rsidRDefault="002E75EF" w:rsidP="002E75EF">
      <w:pPr>
        <w:numPr>
          <w:ilvl w:val="0"/>
          <w:numId w:val="1"/>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De onderzoeken worden uitgevoerd via PALGA (Pathologisch-Anatomisch Landelijk Geautomatiseerd Archief)</w:t>
      </w:r>
    </w:p>
    <w:p w14:paraId="2D60CE57"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Waarom geen individuele toestemming?</w:t>
      </w:r>
    </w:p>
    <w:p w14:paraId="75D8AA28"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Voor het gebruik van restweefsel hanteren wij een 'geen-bezwaar' procedure om de volgende redenen:</w:t>
      </w:r>
    </w:p>
    <w:p w14:paraId="1404B679" w14:textId="512D6B52" w:rsidR="002E75EF" w:rsidRPr="00FE2EDA" w:rsidRDefault="002E75EF"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 xml:space="preserve">Het grote aantal patiënten maakt het vragen van individuele toestemming </w:t>
      </w:r>
      <w:r w:rsidR="00420C85">
        <w:rPr>
          <w:rFonts w:ascii="Century Gothic" w:eastAsia="Times New Roman" w:hAnsi="Century Gothic" w:cs="Times New Roman"/>
          <w:sz w:val="20"/>
          <w:szCs w:val="24"/>
          <w:lang w:eastAsia="nl-NL"/>
        </w:rPr>
        <w:t xml:space="preserve">in redelijkheid </w:t>
      </w:r>
      <w:r w:rsidRPr="00FE2EDA">
        <w:rPr>
          <w:rFonts w:ascii="Century Gothic" w:eastAsia="Times New Roman" w:hAnsi="Century Gothic" w:cs="Times New Roman"/>
          <w:sz w:val="20"/>
          <w:szCs w:val="24"/>
          <w:lang w:eastAsia="nl-NL"/>
        </w:rPr>
        <w:t>onmogelijk</w:t>
      </w:r>
    </w:p>
    <w:p w14:paraId="13D8EFD7" w14:textId="77777777" w:rsidR="002E75EF" w:rsidRPr="00FE2EDA" w:rsidRDefault="002E75EF"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Een deel van het weefsel is afkomstig van overleden patiënten</w:t>
      </w:r>
    </w:p>
    <w:p w14:paraId="0475C135" w14:textId="77777777" w:rsidR="002E75EF" w:rsidRPr="00FE2EDA" w:rsidRDefault="002E75EF"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Het onderzoek dient een algemeen belang</w:t>
      </w:r>
    </w:p>
    <w:p w14:paraId="3481C746" w14:textId="77777777" w:rsidR="002E75EF" w:rsidRPr="00FE2EDA" w:rsidRDefault="002E75EF"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Het onderzoek kan niet worden uitgevoerd zonder dit restweefsel</w:t>
      </w:r>
    </w:p>
    <w:p w14:paraId="71C6AB08" w14:textId="77777777" w:rsidR="002E75EF" w:rsidRDefault="002E75EF"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Uw privacy wordt op de hiervoor vermelde wijze gewaarborgd</w:t>
      </w:r>
    </w:p>
    <w:p w14:paraId="6D9C539B" w14:textId="77777777" w:rsidR="00420C85" w:rsidRPr="00FE2EDA" w:rsidRDefault="00420C85" w:rsidP="002E75EF">
      <w:pPr>
        <w:numPr>
          <w:ilvl w:val="0"/>
          <w:numId w:val="2"/>
        </w:numPr>
        <w:spacing w:before="100" w:beforeAutospacing="1" w:after="100" w:afterAutospacing="1" w:line="240" w:lineRule="auto"/>
        <w:rPr>
          <w:rFonts w:ascii="Century Gothic" w:eastAsia="Times New Roman" w:hAnsi="Century Gothic" w:cs="Times New Roman"/>
          <w:sz w:val="20"/>
          <w:szCs w:val="24"/>
          <w:lang w:eastAsia="nl-NL"/>
        </w:rPr>
      </w:pPr>
      <w:r>
        <w:rPr>
          <w:rFonts w:ascii="Century Gothic" w:eastAsia="Times New Roman" w:hAnsi="Century Gothic" w:cs="Times New Roman"/>
          <w:sz w:val="20"/>
          <w:szCs w:val="24"/>
          <w:lang w:eastAsia="nl-NL"/>
        </w:rPr>
        <w:t>Van de verstrekking wordt aantekening in uw medisch dossier gehouden</w:t>
      </w:r>
    </w:p>
    <w:p w14:paraId="21404B56"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Uw rechten</w:t>
      </w:r>
    </w:p>
    <w:p w14:paraId="3A96D69E" w14:textId="77777777" w:rsidR="002E75EF" w:rsidRPr="00FE2EDA" w:rsidRDefault="002E75EF" w:rsidP="002E75EF">
      <w:pPr>
        <w:numPr>
          <w:ilvl w:val="0"/>
          <w:numId w:val="3"/>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U heeft het recht om bezwaar te maken tegen het gebruik van uw restweefsel</w:t>
      </w:r>
    </w:p>
    <w:p w14:paraId="47B443F7" w14:textId="77777777" w:rsidR="002E75EF" w:rsidRPr="00FE2EDA" w:rsidRDefault="002E75EF" w:rsidP="002E75EF">
      <w:pPr>
        <w:numPr>
          <w:ilvl w:val="0"/>
          <w:numId w:val="3"/>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Uw bezwaar wordt geregistreerd in uw medisch dossier</w:t>
      </w:r>
    </w:p>
    <w:p w14:paraId="69A02907" w14:textId="77777777" w:rsidR="002E75EF" w:rsidRPr="00FE2EDA" w:rsidRDefault="002E75EF" w:rsidP="002E75EF">
      <w:pPr>
        <w:numPr>
          <w:ilvl w:val="0"/>
          <w:numId w:val="3"/>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Een bezwaar heeft geen enkele invloed op uw behandeling</w:t>
      </w:r>
    </w:p>
    <w:p w14:paraId="4052EAA1" w14:textId="77777777" w:rsidR="002E75EF" w:rsidRPr="00FE2EDA" w:rsidRDefault="002E75EF" w:rsidP="002E75EF">
      <w:pPr>
        <w:numPr>
          <w:ilvl w:val="0"/>
          <w:numId w:val="3"/>
        </w:num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U kunt op elk moment bezwaar maken</w:t>
      </w:r>
    </w:p>
    <w:p w14:paraId="47FFEA58"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Voor wettelijk vertegenwoordigers</w:t>
      </w:r>
    </w:p>
    <w:p w14:paraId="3FCE133A"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Indien u wettelijk vertegenwoordiger bent van een patiënt die niet zelf kan beslissen (bijvoorbeeld door wilsonbekwaamheid), kunt u namens deze persoon bezwaar maken tegen het gebruik van restweefsel.</w:t>
      </w:r>
    </w:p>
    <w:p w14:paraId="0CFF9895" w14:textId="77777777" w:rsidR="002E75EF" w:rsidRDefault="002E75EF" w:rsidP="00AA147D">
      <w:pPr>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Bezwaarformulier</w:t>
      </w:r>
    </w:p>
    <w:p w14:paraId="448D32B8" w14:textId="77777777" w:rsidR="00FE2EDA" w:rsidRPr="00FE2EDA" w:rsidRDefault="00FE2EDA" w:rsidP="002E75EF">
      <w:pPr>
        <w:spacing w:before="100" w:beforeAutospacing="1" w:after="100" w:afterAutospacing="1" w:line="240" w:lineRule="auto"/>
        <w:outlineLvl w:val="1"/>
        <w:rPr>
          <w:rFonts w:ascii="Century Gothic" w:eastAsia="Times New Roman" w:hAnsi="Century Gothic" w:cs="Times New Roman"/>
          <w:bCs/>
          <w:sz w:val="20"/>
          <w:szCs w:val="36"/>
          <w:lang w:eastAsia="nl-NL"/>
        </w:rPr>
      </w:pPr>
      <w:r>
        <w:rPr>
          <w:rFonts w:ascii="Century Gothic" w:eastAsia="Times New Roman" w:hAnsi="Century Gothic" w:cs="Times New Roman"/>
          <w:bCs/>
          <w:sz w:val="20"/>
          <w:szCs w:val="36"/>
          <w:lang w:eastAsia="nl-NL"/>
        </w:rPr>
        <w:t xml:space="preserve">Hierbij maak ik bezwaar tegen het gebruik van mijn restweefsel voor wetenschappelijk onderzoek. Dit geldt voor restweefsel dat door het Groene Hart Ziekenhuis is afgenomen ten </w:t>
      </w:r>
      <w:r>
        <w:rPr>
          <w:rFonts w:ascii="Century Gothic" w:eastAsia="Times New Roman" w:hAnsi="Century Gothic" w:cs="Times New Roman"/>
          <w:bCs/>
          <w:sz w:val="20"/>
          <w:szCs w:val="36"/>
          <w:lang w:eastAsia="nl-NL"/>
        </w:rPr>
        <w:lastRenderedPageBreak/>
        <w:t xml:space="preserve">behoeve van </w:t>
      </w:r>
      <w:r w:rsidR="00AF7C9E">
        <w:rPr>
          <w:rFonts w:ascii="Century Gothic" w:eastAsia="Times New Roman" w:hAnsi="Century Gothic" w:cs="Times New Roman"/>
          <w:bCs/>
          <w:sz w:val="20"/>
          <w:szCs w:val="36"/>
          <w:lang w:eastAsia="nl-NL"/>
        </w:rPr>
        <w:t xml:space="preserve">medisch </w:t>
      </w:r>
      <w:r>
        <w:rPr>
          <w:rFonts w:ascii="Century Gothic" w:eastAsia="Times New Roman" w:hAnsi="Century Gothic" w:cs="Times New Roman"/>
          <w:bCs/>
          <w:sz w:val="20"/>
          <w:szCs w:val="36"/>
          <w:lang w:eastAsia="nl-NL"/>
        </w:rPr>
        <w:t xml:space="preserve">onderzoek en daarna </w:t>
      </w:r>
      <w:r w:rsidR="007D78EB">
        <w:rPr>
          <w:rFonts w:ascii="Century Gothic" w:eastAsia="Times New Roman" w:hAnsi="Century Gothic" w:cs="Times New Roman"/>
          <w:bCs/>
          <w:sz w:val="20"/>
          <w:szCs w:val="36"/>
          <w:lang w:eastAsia="nl-NL"/>
        </w:rPr>
        <w:t xml:space="preserve">conform wettelijke voorschriften wordt </w:t>
      </w:r>
      <w:r>
        <w:rPr>
          <w:rFonts w:ascii="Century Gothic" w:eastAsia="Times New Roman" w:hAnsi="Century Gothic" w:cs="Times New Roman"/>
          <w:bCs/>
          <w:sz w:val="20"/>
          <w:szCs w:val="36"/>
          <w:lang w:eastAsia="nl-NL"/>
        </w:rPr>
        <w:t xml:space="preserve">opgeslagen </w:t>
      </w:r>
      <w:r w:rsidR="007D78EB">
        <w:rPr>
          <w:rFonts w:ascii="Century Gothic" w:eastAsia="Times New Roman" w:hAnsi="Century Gothic" w:cs="Times New Roman"/>
          <w:bCs/>
          <w:sz w:val="20"/>
          <w:szCs w:val="36"/>
          <w:lang w:eastAsia="nl-NL"/>
        </w:rPr>
        <w:t xml:space="preserve">in een pathologisch archief zoals </w:t>
      </w:r>
      <w:proofErr w:type="spellStart"/>
      <w:r w:rsidR="007D78EB">
        <w:rPr>
          <w:rFonts w:ascii="Century Gothic" w:eastAsia="Times New Roman" w:hAnsi="Century Gothic" w:cs="Times New Roman"/>
          <w:bCs/>
          <w:sz w:val="20"/>
          <w:szCs w:val="36"/>
          <w:lang w:eastAsia="nl-NL"/>
        </w:rPr>
        <w:t>Pathan</w:t>
      </w:r>
      <w:proofErr w:type="spellEnd"/>
      <w:r w:rsidR="007D78EB">
        <w:rPr>
          <w:rFonts w:ascii="Century Gothic" w:eastAsia="Times New Roman" w:hAnsi="Century Gothic" w:cs="Times New Roman"/>
          <w:bCs/>
          <w:sz w:val="20"/>
          <w:szCs w:val="36"/>
          <w:lang w:eastAsia="nl-NL"/>
        </w:rPr>
        <w:t xml:space="preserve">/EMC. </w:t>
      </w:r>
    </w:p>
    <w:p w14:paraId="77DF8539" w14:textId="15EE24D7" w:rsidR="002E75EF" w:rsidRDefault="002E75EF" w:rsidP="002E75EF">
      <w:pPr>
        <w:spacing w:before="100" w:beforeAutospacing="1" w:after="100" w:afterAutospacing="1" w:line="240" w:lineRule="auto"/>
        <w:outlineLvl w:val="2"/>
        <w:rPr>
          <w:rFonts w:ascii="Century Gothic" w:eastAsia="Times New Roman" w:hAnsi="Century Gothic" w:cs="Times New Roman"/>
          <w:b/>
          <w:bCs/>
          <w:szCs w:val="27"/>
          <w:lang w:eastAsia="nl-NL"/>
        </w:rPr>
      </w:pPr>
      <w:r w:rsidRPr="00FE2EDA">
        <w:rPr>
          <w:rFonts w:ascii="Century Gothic" w:eastAsia="Times New Roman" w:hAnsi="Century Gothic" w:cs="Times New Roman"/>
          <w:b/>
          <w:bCs/>
          <w:szCs w:val="27"/>
          <w:lang w:eastAsia="nl-NL"/>
        </w:rPr>
        <w:t>Persoonlijke gegevens</w:t>
      </w:r>
      <w:r w:rsidR="00A22846">
        <w:rPr>
          <w:rFonts w:ascii="Century Gothic" w:eastAsia="Times New Roman" w:hAnsi="Century Gothic" w:cs="Times New Roman"/>
          <w:b/>
          <w:bCs/>
          <w:szCs w:val="27"/>
          <w:lang w:eastAsia="nl-NL"/>
        </w:rPr>
        <w:t xml:space="preserve"> Patiënt</w:t>
      </w:r>
    </w:p>
    <w:p w14:paraId="5506C761"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Naam:</w:t>
      </w:r>
      <w:r>
        <w:rPr>
          <w:rFonts w:ascii="Century Gothic" w:eastAsia="Times New Roman" w:hAnsi="Century Gothic" w:cs="Times New Roman"/>
          <w:bCs/>
          <w:sz w:val="20"/>
          <w:szCs w:val="27"/>
          <w:lang w:eastAsia="nl-NL"/>
        </w:rPr>
        <w:tab/>
        <w:t>_______________________________________________________________________</w:t>
      </w:r>
    </w:p>
    <w:p w14:paraId="001BAED5" w14:textId="77777777" w:rsid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Geboortedatum:</w:t>
      </w:r>
      <w:r>
        <w:rPr>
          <w:rFonts w:ascii="Century Gothic" w:eastAsia="Times New Roman" w:hAnsi="Century Gothic" w:cs="Times New Roman"/>
          <w:bCs/>
          <w:sz w:val="20"/>
          <w:szCs w:val="27"/>
          <w:lang w:eastAsia="nl-NL"/>
        </w:rPr>
        <w:t xml:space="preserve"> _____________________________________________________________</w:t>
      </w:r>
    </w:p>
    <w:p w14:paraId="410EC5A5"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p>
    <w:p w14:paraId="6EC1217C" w14:textId="77777777" w:rsid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Handtekening:</w:t>
      </w:r>
      <w:r>
        <w:rPr>
          <w:rFonts w:ascii="Century Gothic" w:eastAsia="Times New Roman" w:hAnsi="Century Gothic" w:cs="Times New Roman"/>
          <w:bCs/>
          <w:sz w:val="20"/>
          <w:szCs w:val="27"/>
          <w:lang w:eastAsia="nl-NL"/>
        </w:rPr>
        <w:t xml:space="preserve"> _______________________________________________________________</w:t>
      </w:r>
    </w:p>
    <w:p w14:paraId="022E7269" w14:textId="77777777" w:rsidR="007D78EB" w:rsidRPr="007D78EB" w:rsidRDefault="007D78EB" w:rsidP="00AA147D">
      <w:pPr>
        <w:spacing w:before="100" w:beforeAutospacing="1" w:after="100" w:afterAutospacing="1" w:line="240" w:lineRule="auto"/>
        <w:outlineLvl w:val="2"/>
        <w:rPr>
          <w:rFonts w:ascii="Century Gothic" w:eastAsia="Times New Roman" w:hAnsi="Century Gothic" w:cs="Times New Roman"/>
          <w:bCs/>
          <w:sz w:val="20"/>
          <w:szCs w:val="27"/>
          <w:lang w:eastAsia="nl-NL"/>
        </w:rPr>
      </w:pPr>
      <w:r>
        <w:rPr>
          <w:rFonts w:ascii="Century Gothic" w:eastAsia="Times New Roman" w:hAnsi="Century Gothic" w:cs="Times New Roman"/>
          <w:bCs/>
          <w:sz w:val="20"/>
          <w:szCs w:val="27"/>
          <w:lang w:eastAsia="nl-NL"/>
        </w:rPr>
        <w:t>Plaats + datum: ________________________________________________</w:t>
      </w:r>
    </w:p>
    <w:p w14:paraId="4AE7CA09" w14:textId="77777777" w:rsidR="007D78EB" w:rsidRDefault="007D78EB" w:rsidP="002E75EF">
      <w:pPr>
        <w:spacing w:before="100" w:beforeAutospacing="1" w:after="100" w:afterAutospacing="1" w:line="240" w:lineRule="auto"/>
        <w:outlineLvl w:val="2"/>
        <w:rPr>
          <w:rFonts w:ascii="Century Gothic" w:eastAsia="Times New Roman" w:hAnsi="Century Gothic" w:cs="Times New Roman"/>
          <w:b/>
          <w:bCs/>
          <w:szCs w:val="27"/>
          <w:lang w:eastAsia="nl-NL"/>
        </w:rPr>
      </w:pPr>
    </w:p>
    <w:p w14:paraId="393E9556" w14:textId="77777777" w:rsidR="002E75EF" w:rsidRDefault="002E75EF" w:rsidP="002E75EF">
      <w:pPr>
        <w:spacing w:before="100" w:beforeAutospacing="1" w:after="100" w:afterAutospacing="1" w:line="240" w:lineRule="auto"/>
        <w:outlineLvl w:val="2"/>
        <w:rPr>
          <w:rFonts w:ascii="Century Gothic" w:eastAsia="Times New Roman" w:hAnsi="Century Gothic" w:cs="Times New Roman"/>
          <w:b/>
          <w:bCs/>
          <w:szCs w:val="27"/>
          <w:lang w:eastAsia="nl-NL"/>
        </w:rPr>
      </w:pPr>
      <w:r w:rsidRPr="00FE2EDA">
        <w:rPr>
          <w:rFonts w:ascii="Century Gothic" w:eastAsia="Times New Roman" w:hAnsi="Century Gothic" w:cs="Times New Roman"/>
          <w:b/>
          <w:bCs/>
          <w:szCs w:val="27"/>
          <w:lang w:eastAsia="nl-NL"/>
        </w:rPr>
        <w:t>Voor wettelijk vertegenwoordigers</w:t>
      </w:r>
    </w:p>
    <w:p w14:paraId="30F3DB76"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Naam patiënt:</w:t>
      </w:r>
      <w:r>
        <w:rPr>
          <w:rFonts w:ascii="Century Gothic" w:eastAsia="Times New Roman" w:hAnsi="Century Gothic" w:cs="Times New Roman"/>
          <w:bCs/>
          <w:sz w:val="20"/>
          <w:szCs w:val="27"/>
          <w:lang w:eastAsia="nl-NL"/>
        </w:rPr>
        <w:t xml:space="preserve"> _______________________________________________________________</w:t>
      </w:r>
    </w:p>
    <w:p w14:paraId="163701D4"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Geboortedatum patiënt:</w:t>
      </w:r>
      <w:r>
        <w:rPr>
          <w:rFonts w:ascii="Century Gothic" w:eastAsia="Times New Roman" w:hAnsi="Century Gothic" w:cs="Times New Roman"/>
          <w:bCs/>
          <w:sz w:val="20"/>
          <w:szCs w:val="27"/>
          <w:lang w:eastAsia="nl-NL"/>
        </w:rPr>
        <w:t xml:space="preserve"> _____________________________________________________</w:t>
      </w:r>
    </w:p>
    <w:p w14:paraId="574DF230"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Naam wettelijk vertegenwoordiger:</w:t>
      </w:r>
      <w:r>
        <w:rPr>
          <w:rFonts w:ascii="Century Gothic" w:eastAsia="Times New Roman" w:hAnsi="Century Gothic" w:cs="Times New Roman"/>
          <w:bCs/>
          <w:sz w:val="20"/>
          <w:szCs w:val="27"/>
          <w:lang w:eastAsia="nl-NL"/>
        </w:rPr>
        <w:t xml:space="preserve"> ___________________________________________</w:t>
      </w:r>
    </w:p>
    <w:p w14:paraId="645102E9" w14:textId="77777777" w:rsid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Relatie tot patiënt:</w:t>
      </w:r>
      <w:r>
        <w:rPr>
          <w:rFonts w:ascii="Century Gothic" w:eastAsia="Times New Roman" w:hAnsi="Century Gothic" w:cs="Times New Roman"/>
          <w:bCs/>
          <w:sz w:val="20"/>
          <w:szCs w:val="27"/>
          <w:lang w:eastAsia="nl-NL"/>
        </w:rPr>
        <w:t xml:space="preserve"> ___________________________________________________________</w:t>
      </w:r>
    </w:p>
    <w:p w14:paraId="12E99EEE" w14:textId="77777777" w:rsidR="007D78EB" w:rsidRPr="007D78EB" w:rsidRDefault="007D78EB" w:rsidP="002E75EF">
      <w:pPr>
        <w:spacing w:before="100" w:beforeAutospacing="1" w:after="100" w:afterAutospacing="1" w:line="240" w:lineRule="auto"/>
        <w:outlineLvl w:val="2"/>
        <w:rPr>
          <w:rFonts w:ascii="Century Gothic" w:eastAsia="Times New Roman" w:hAnsi="Century Gothic" w:cs="Times New Roman"/>
          <w:bCs/>
          <w:sz w:val="20"/>
          <w:szCs w:val="27"/>
          <w:lang w:eastAsia="nl-NL"/>
        </w:rPr>
      </w:pPr>
    </w:p>
    <w:p w14:paraId="2782D4B9" w14:textId="77777777" w:rsidR="007D78EB" w:rsidRDefault="007D78EB" w:rsidP="007D78EB">
      <w:pPr>
        <w:spacing w:before="100" w:beforeAutospacing="1" w:after="100" w:afterAutospacing="1" w:line="240" w:lineRule="auto"/>
        <w:outlineLvl w:val="2"/>
        <w:rPr>
          <w:rFonts w:ascii="Century Gothic" w:eastAsia="Times New Roman" w:hAnsi="Century Gothic" w:cs="Times New Roman"/>
          <w:bCs/>
          <w:sz w:val="20"/>
          <w:szCs w:val="27"/>
          <w:lang w:eastAsia="nl-NL"/>
        </w:rPr>
      </w:pPr>
      <w:r w:rsidRPr="007D78EB">
        <w:rPr>
          <w:rFonts w:ascii="Century Gothic" w:eastAsia="Times New Roman" w:hAnsi="Century Gothic" w:cs="Times New Roman"/>
          <w:bCs/>
          <w:sz w:val="20"/>
          <w:szCs w:val="27"/>
          <w:lang w:eastAsia="nl-NL"/>
        </w:rPr>
        <w:t>Handtekening wettelijk vertegenwoordiger:</w:t>
      </w:r>
      <w:r>
        <w:rPr>
          <w:rFonts w:ascii="Century Gothic" w:eastAsia="Times New Roman" w:hAnsi="Century Gothic" w:cs="Times New Roman"/>
          <w:bCs/>
          <w:sz w:val="20"/>
          <w:szCs w:val="27"/>
          <w:lang w:eastAsia="nl-NL"/>
        </w:rPr>
        <w:t xml:space="preserve"> ___________________________________</w:t>
      </w:r>
    </w:p>
    <w:p w14:paraId="612782E3" w14:textId="4720D7AC" w:rsidR="002E75EF" w:rsidRPr="007D78EB" w:rsidRDefault="007D78EB" w:rsidP="007D78EB">
      <w:pPr>
        <w:spacing w:before="100" w:beforeAutospacing="1" w:after="100" w:afterAutospacing="1" w:line="240" w:lineRule="auto"/>
        <w:outlineLvl w:val="2"/>
        <w:rPr>
          <w:rFonts w:ascii="Century Gothic" w:eastAsia="Times New Roman" w:hAnsi="Century Gothic" w:cs="Courier New"/>
          <w:color w:val="ABB2BF"/>
          <w:sz w:val="14"/>
          <w:szCs w:val="20"/>
          <w:lang w:eastAsia="nl-NL"/>
        </w:rPr>
      </w:pPr>
      <w:r>
        <w:rPr>
          <w:rFonts w:ascii="Century Gothic" w:eastAsia="Times New Roman" w:hAnsi="Century Gothic" w:cs="Times New Roman"/>
          <w:bCs/>
          <w:sz w:val="20"/>
          <w:szCs w:val="27"/>
          <w:lang w:eastAsia="nl-NL"/>
        </w:rPr>
        <w:t>Plaats + datum: ________________________________________________</w:t>
      </w:r>
      <w:r w:rsidRPr="007D78EB">
        <w:rPr>
          <w:rFonts w:ascii="Century Gothic" w:eastAsia="Times New Roman" w:hAnsi="Century Gothic" w:cs="Times New Roman"/>
          <w:bCs/>
          <w:sz w:val="20"/>
          <w:szCs w:val="27"/>
          <w:lang w:eastAsia="nl-NL"/>
        </w:rPr>
        <w:t xml:space="preserve"> </w:t>
      </w:r>
    </w:p>
    <w:p w14:paraId="43D53BD2" w14:textId="77777777" w:rsidR="002E75EF" w:rsidRPr="00FE2EDA" w:rsidRDefault="002E75EF" w:rsidP="002E75EF">
      <w:pPr>
        <w:spacing w:before="100" w:beforeAutospacing="1" w:after="100" w:afterAutospacing="1" w:line="240" w:lineRule="auto"/>
        <w:outlineLvl w:val="1"/>
        <w:rPr>
          <w:rFonts w:ascii="Century Gothic" w:eastAsia="Times New Roman" w:hAnsi="Century Gothic" w:cs="Times New Roman"/>
          <w:b/>
          <w:bCs/>
          <w:sz w:val="28"/>
          <w:szCs w:val="36"/>
          <w:lang w:eastAsia="nl-NL"/>
        </w:rPr>
      </w:pPr>
      <w:r w:rsidRPr="00FE2EDA">
        <w:rPr>
          <w:rFonts w:ascii="Century Gothic" w:eastAsia="Times New Roman" w:hAnsi="Century Gothic" w:cs="Times New Roman"/>
          <w:b/>
          <w:bCs/>
          <w:sz w:val="28"/>
          <w:szCs w:val="36"/>
          <w:lang w:eastAsia="nl-NL"/>
        </w:rPr>
        <w:t>Contact</w:t>
      </w:r>
    </w:p>
    <w:p w14:paraId="6664BCB5"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sz w:val="20"/>
          <w:szCs w:val="24"/>
          <w:lang w:eastAsia="nl-NL"/>
        </w:rPr>
      </w:pPr>
      <w:r w:rsidRPr="00FE2EDA">
        <w:rPr>
          <w:rFonts w:ascii="Century Gothic" w:eastAsia="Times New Roman" w:hAnsi="Century Gothic" w:cs="Times New Roman"/>
          <w:sz w:val="20"/>
          <w:szCs w:val="24"/>
          <w:lang w:eastAsia="nl-NL"/>
        </w:rPr>
        <w:t>Heeft u vragen over het gebruik van restweefsel voor wetenschappelijk onderzoek? Neem dan contact op met uw behandelend arts of met onze afdeling Pathologie.</w:t>
      </w:r>
    </w:p>
    <w:p w14:paraId="41A8484A" w14:textId="77777777" w:rsidR="002E75EF" w:rsidRPr="00FE2EDA" w:rsidRDefault="00AA147D" w:rsidP="002E75EF">
      <w:pPr>
        <w:spacing w:after="0" w:line="240" w:lineRule="auto"/>
        <w:rPr>
          <w:rFonts w:ascii="Century Gothic" w:eastAsia="Times New Roman" w:hAnsi="Century Gothic" w:cs="Times New Roman"/>
          <w:sz w:val="20"/>
          <w:szCs w:val="24"/>
          <w:lang w:eastAsia="nl-NL"/>
        </w:rPr>
      </w:pPr>
      <w:r>
        <w:rPr>
          <w:rFonts w:ascii="Century Gothic" w:eastAsia="Times New Roman" w:hAnsi="Century Gothic" w:cs="Times New Roman"/>
          <w:sz w:val="20"/>
          <w:szCs w:val="24"/>
          <w:lang w:eastAsia="nl-NL"/>
        </w:rPr>
        <w:pict w14:anchorId="1C5670F3">
          <v:rect id="_x0000_i1025" style="width:0;height:1.5pt" o:hralign="center" o:hrstd="t" o:hr="t" fillcolor="#a0a0a0" stroked="f"/>
        </w:pict>
      </w:r>
    </w:p>
    <w:p w14:paraId="6FEA253B"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i/>
          <w:iCs/>
          <w:sz w:val="20"/>
          <w:szCs w:val="24"/>
          <w:lang w:eastAsia="nl-NL"/>
        </w:rPr>
      </w:pPr>
      <w:r w:rsidRPr="00FE2EDA">
        <w:rPr>
          <w:rFonts w:ascii="Century Gothic" w:eastAsia="Times New Roman" w:hAnsi="Century Gothic" w:cs="Times New Roman"/>
          <w:i/>
          <w:iCs/>
          <w:sz w:val="20"/>
          <w:szCs w:val="24"/>
          <w:lang w:eastAsia="nl-NL"/>
        </w:rPr>
        <w:t>Dit document is een uitgave van Groene Hart Ziekenhuis.</w:t>
      </w:r>
    </w:p>
    <w:p w14:paraId="04A34D49" w14:textId="77777777" w:rsidR="002E75EF" w:rsidRPr="00FE2EDA" w:rsidRDefault="002E75EF" w:rsidP="002E75EF">
      <w:pPr>
        <w:spacing w:before="100" w:beforeAutospacing="1" w:after="100" w:afterAutospacing="1" w:line="240" w:lineRule="auto"/>
        <w:rPr>
          <w:rFonts w:ascii="Century Gothic" w:eastAsia="Times New Roman" w:hAnsi="Century Gothic" w:cs="Times New Roman"/>
          <w:i/>
          <w:sz w:val="20"/>
          <w:szCs w:val="24"/>
          <w:lang w:eastAsia="nl-NL"/>
        </w:rPr>
      </w:pPr>
      <w:r w:rsidRPr="00FE2EDA">
        <w:rPr>
          <w:rFonts w:ascii="Century Gothic" w:eastAsia="Times New Roman" w:hAnsi="Century Gothic" w:cs="Times New Roman"/>
          <w:i/>
          <w:iCs/>
          <w:sz w:val="20"/>
          <w:szCs w:val="24"/>
          <w:lang w:eastAsia="nl-NL"/>
        </w:rPr>
        <w:t>Voor vra</w:t>
      </w:r>
      <w:r w:rsidR="00FE2EDA">
        <w:rPr>
          <w:rFonts w:ascii="Century Gothic" w:eastAsia="Times New Roman" w:hAnsi="Century Gothic" w:cs="Times New Roman"/>
          <w:i/>
          <w:iCs/>
          <w:sz w:val="20"/>
          <w:szCs w:val="24"/>
          <w:lang w:eastAsia="nl-NL"/>
        </w:rPr>
        <w:t xml:space="preserve">gen kunt u contact opnemen met de afdeling van uw behandelend arts. </w:t>
      </w:r>
    </w:p>
    <w:p w14:paraId="07D89EF2" w14:textId="77777777" w:rsidR="00CE0E49" w:rsidRPr="00FE2EDA" w:rsidRDefault="00CE0E49">
      <w:pPr>
        <w:rPr>
          <w:rFonts w:ascii="Century Gothic" w:hAnsi="Century Gothic"/>
          <w:sz w:val="18"/>
        </w:rPr>
      </w:pPr>
    </w:p>
    <w:sectPr w:rsidR="00CE0E49" w:rsidRPr="00FE2EDA" w:rsidSect="00FE2EDA">
      <w:headerReference w:type="default" r:id="rId10"/>
      <w:pgSz w:w="11906" w:h="16838" w:code="9"/>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168C" w14:textId="77777777" w:rsidR="00493F6D" w:rsidRDefault="00493F6D" w:rsidP="00FE2EDA">
      <w:pPr>
        <w:spacing w:after="0" w:line="240" w:lineRule="auto"/>
      </w:pPr>
      <w:r>
        <w:separator/>
      </w:r>
    </w:p>
  </w:endnote>
  <w:endnote w:type="continuationSeparator" w:id="0">
    <w:p w14:paraId="6B91C304" w14:textId="77777777" w:rsidR="00493F6D" w:rsidRDefault="00493F6D" w:rsidP="00FE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CF379" w14:textId="77777777" w:rsidR="00493F6D" w:rsidRDefault="00493F6D" w:rsidP="00FE2EDA">
      <w:pPr>
        <w:spacing w:after="0" w:line="240" w:lineRule="auto"/>
      </w:pPr>
      <w:r>
        <w:separator/>
      </w:r>
    </w:p>
  </w:footnote>
  <w:footnote w:type="continuationSeparator" w:id="0">
    <w:p w14:paraId="3420112A" w14:textId="77777777" w:rsidR="00493F6D" w:rsidRDefault="00493F6D" w:rsidP="00FE2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ECF9" w14:textId="77777777" w:rsidR="00FE2EDA" w:rsidRDefault="00FE2EDA">
    <w:pPr>
      <w:pStyle w:val="Koptekst"/>
    </w:pPr>
    <w:r>
      <w:rPr>
        <w:rFonts w:ascii="Century Gothic" w:eastAsia="Times New Roman" w:hAnsi="Century Gothic" w:cs="Times New Roman"/>
        <w:b/>
        <w:bCs/>
        <w:noProof/>
        <w:sz w:val="28"/>
        <w:szCs w:val="36"/>
        <w:lang w:eastAsia="nl-NL"/>
      </w:rPr>
      <w:drawing>
        <wp:anchor distT="0" distB="0" distL="114300" distR="114300" simplePos="0" relativeHeight="251659264" behindDoc="0" locked="0" layoutInCell="1" allowOverlap="1" wp14:anchorId="037EF73A" wp14:editId="38DF20BF">
          <wp:simplePos x="0" y="0"/>
          <wp:positionH relativeFrom="column">
            <wp:posOffset>2867025</wp:posOffset>
          </wp:positionH>
          <wp:positionV relativeFrom="paragraph">
            <wp:posOffset>-238760</wp:posOffset>
          </wp:positionV>
          <wp:extent cx="3526155" cy="89916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Z_Logo_def_20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155" cy="899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2EEE"/>
    <w:multiLevelType w:val="multilevel"/>
    <w:tmpl w:val="5414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B073B"/>
    <w:multiLevelType w:val="multilevel"/>
    <w:tmpl w:val="245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E445DB"/>
    <w:multiLevelType w:val="multilevel"/>
    <w:tmpl w:val="29E2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EF"/>
    <w:rsid w:val="002E75EF"/>
    <w:rsid w:val="00420C85"/>
    <w:rsid w:val="00493F6D"/>
    <w:rsid w:val="007D78EB"/>
    <w:rsid w:val="00A22846"/>
    <w:rsid w:val="00AA147D"/>
    <w:rsid w:val="00AF7C9E"/>
    <w:rsid w:val="00CE0E49"/>
    <w:rsid w:val="00E51D27"/>
    <w:rsid w:val="00FE2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294C0B"/>
  <w15:chartTrackingRefBased/>
  <w15:docId w15:val="{5CFDA0F0-C66C-4192-9BCD-27B1AA9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2E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2EDA"/>
  </w:style>
  <w:style w:type="paragraph" w:styleId="Voettekst">
    <w:name w:val="footer"/>
    <w:basedOn w:val="Standaard"/>
    <w:link w:val="VoettekstChar"/>
    <w:uiPriority w:val="99"/>
    <w:unhideWhenUsed/>
    <w:rsid w:val="00FE2E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2EDA"/>
  </w:style>
  <w:style w:type="paragraph" w:styleId="Ballontekst">
    <w:name w:val="Balloon Text"/>
    <w:basedOn w:val="Standaard"/>
    <w:link w:val="BallontekstChar"/>
    <w:uiPriority w:val="99"/>
    <w:semiHidden/>
    <w:unhideWhenUsed/>
    <w:rsid w:val="00420C8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0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269543">
      <w:bodyDiv w:val="1"/>
      <w:marLeft w:val="0"/>
      <w:marRight w:val="0"/>
      <w:marTop w:val="0"/>
      <w:marBottom w:val="0"/>
      <w:divBdr>
        <w:top w:val="none" w:sz="0" w:space="0" w:color="auto"/>
        <w:left w:val="none" w:sz="0" w:space="0" w:color="auto"/>
        <w:bottom w:val="none" w:sz="0" w:space="0" w:color="auto"/>
        <w:right w:val="none" w:sz="0" w:space="0" w:color="auto"/>
      </w:divBdr>
      <w:divsChild>
        <w:div w:id="815924668">
          <w:marLeft w:val="0"/>
          <w:marRight w:val="0"/>
          <w:marTop w:val="0"/>
          <w:marBottom w:val="0"/>
          <w:divBdr>
            <w:top w:val="none" w:sz="0" w:space="0" w:color="auto"/>
            <w:left w:val="none" w:sz="0" w:space="0" w:color="auto"/>
            <w:bottom w:val="none" w:sz="0" w:space="0" w:color="auto"/>
            <w:right w:val="none" w:sz="0" w:space="0" w:color="auto"/>
          </w:divBdr>
          <w:divsChild>
            <w:div w:id="381293197">
              <w:marLeft w:val="0"/>
              <w:marRight w:val="0"/>
              <w:marTop w:val="0"/>
              <w:marBottom w:val="0"/>
              <w:divBdr>
                <w:top w:val="none" w:sz="0" w:space="0" w:color="auto"/>
                <w:left w:val="none" w:sz="0" w:space="0" w:color="auto"/>
                <w:bottom w:val="none" w:sz="0" w:space="0" w:color="auto"/>
                <w:right w:val="none" w:sz="0" w:space="0" w:color="auto"/>
              </w:divBdr>
              <w:divsChild>
                <w:div w:id="469329607">
                  <w:marLeft w:val="0"/>
                  <w:marRight w:val="0"/>
                  <w:marTop w:val="0"/>
                  <w:marBottom w:val="0"/>
                  <w:divBdr>
                    <w:top w:val="none" w:sz="0" w:space="0" w:color="auto"/>
                    <w:left w:val="none" w:sz="0" w:space="0" w:color="auto"/>
                    <w:bottom w:val="none" w:sz="0" w:space="0" w:color="auto"/>
                    <w:right w:val="none" w:sz="0" w:space="0" w:color="auto"/>
                  </w:divBdr>
                </w:div>
              </w:divsChild>
            </w:div>
            <w:div w:id="1050033875">
              <w:marLeft w:val="0"/>
              <w:marRight w:val="0"/>
              <w:marTop w:val="0"/>
              <w:marBottom w:val="0"/>
              <w:divBdr>
                <w:top w:val="none" w:sz="0" w:space="0" w:color="auto"/>
                <w:left w:val="none" w:sz="0" w:space="0" w:color="auto"/>
                <w:bottom w:val="none" w:sz="0" w:space="0" w:color="auto"/>
                <w:right w:val="none" w:sz="0" w:space="0" w:color="auto"/>
              </w:divBdr>
              <w:divsChild>
                <w:div w:id="10786023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7591379">
          <w:marLeft w:val="0"/>
          <w:marRight w:val="0"/>
          <w:marTop w:val="0"/>
          <w:marBottom w:val="0"/>
          <w:divBdr>
            <w:top w:val="none" w:sz="0" w:space="0" w:color="auto"/>
            <w:left w:val="none" w:sz="0" w:space="0" w:color="auto"/>
            <w:bottom w:val="none" w:sz="0" w:space="0" w:color="auto"/>
            <w:right w:val="none" w:sz="0" w:space="0" w:color="auto"/>
          </w:divBdr>
          <w:divsChild>
            <w:div w:id="478497387">
              <w:marLeft w:val="0"/>
              <w:marRight w:val="0"/>
              <w:marTop w:val="0"/>
              <w:marBottom w:val="0"/>
              <w:divBdr>
                <w:top w:val="none" w:sz="0" w:space="0" w:color="auto"/>
                <w:left w:val="none" w:sz="0" w:space="0" w:color="auto"/>
                <w:bottom w:val="none" w:sz="0" w:space="0" w:color="auto"/>
                <w:right w:val="none" w:sz="0" w:space="0" w:color="auto"/>
              </w:divBdr>
              <w:divsChild>
                <w:div w:id="1941907676">
                  <w:marLeft w:val="0"/>
                  <w:marRight w:val="0"/>
                  <w:marTop w:val="0"/>
                  <w:marBottom w:val="0"/>
                  <w:divBdr>
                    <w:top w:val="none" w:sz="0" w:space="0" w:color="auto"/>
                    <w:left w:val="none" w:sz="0" w:space="0" w:color="auto"/>
                    <w:bottom w:val="none" w:sz="0" w:space="0" w:color="auto"/>
                    <w:right w:val="none" w:sz="0" w:space="0" w:color="auto"/>
                  </w:divBdr>
                </w:div>
              </w:divsChild>
            </w:div>
            <w:div w:id="676662785">
              <w:marLeft w:val="0"/>
              <w:marRight w:val="0"/>
              <w:marTop w:val="0"/>
              <w:marBottom w:val="0"/>
              <w:divBdr>
                <w:top w:val="none" w:sz="0" w:space="0" w:color="auto"/>
                <w:left w:val="none" w:sz="0" w:space="0" w:color="auto"/>
                <w:bottom w:val="none" w:sz="0" w:space="0" w:color="auto"/>
                <w:right w:val="none" w:sz="0" w:space="0" w:color="auto"/>
              </w:divBdr>
              <w:divsChild>
                <w:div w:id="3706880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S Word" ma:contentTypeID="0x010100E4426C64887B48609B17A586D57AC9B4009E624165764B6147A915ADF9D87D1725" ma:contentTypeVersion="3" ma:contentTypeDescription="Een nieuw document maken." ma:contentTypeScope="" ma:versionID="c5b55636561166dd9703bafa3963a4e1">
  <xsd:schema xmlns:xsd="http://www.w3.org/2001/XMLSchema" xmlns:xs="http://www.w3.org/2001/XMLSchema" xmlns:p="http://schemas.microsoft.com/office/2006/metadata/properties" xmlns:ns2="584999c1-044f-40bd-ad0e-a860e22e5b18" targetNamespace="http://schemas.microsoft.com/office/2006/metadata/properties" ma:root="true" ma:fieldsID="1f6cc20ef8e8bfaa19fc3249ce8f77ed" ns2:_="">
    <xsd:import namespace="584999c1-044f-40bd-ad0e-a860e22e5b1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99c1-044f-40bd-ad0e-a860e22e5b1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6A6D3-87CA-4579-A306-19D6B7129FF0}">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84999c1-044f-40bd-ad0e-a860e22e5b18"/>
    <ds:schemaRef ds:uri="http://www.w3.org/XML/1998/namespace"/>
    <ds:schemaRef ds:uri="http://purl.org/dc/terms/"/>
  </ds:schemaRefs>
</ds:datastoreItem>
</file>

<file path=customXml/itemProps2.xml><?xml version="1.0" encoding="utf-8"?>
<ds:datastoreItem xmlns:ds="http://schemas.openxmlformats.org/officeDocument/2006/customXml" ds:itemID="{4E7E819A-C92C-49B1-9079-BFEB5AC755ED}">
  <ds:schemaRefs>
    <ds:schemaRef ds:uri="http://schemas.microsoft.com/sharepoint/v3/contenttype/forms"/>
  </ds:schemaRefs>
</ds:datastoreItem>
</file>

<file path=customXml/itemProps3.xml><?xml version="1.0" encoding="utf-8"?>
<ds:datastoreItem xmlns:ds="http://schemas.openxmlformats.org/officeDocument/2006/customXml" ds:itemID="{C961C04C-8E16-4E12-98F2-04595FB7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99c1-044f-40bd-ad0e-a860e22e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2700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Uytdehaage, Winke</dc:creator>
  <cp:keywords/>
  <dc:description/>
  <cp:lastModifiedBy>Nederlof, Gelske</cp:lastModifiedBy>
  <cp:revision>2</cp:revision>
  <dcterms:created xsi:type="dcterms:W3CDTF">2025-04-25T06:34:00Z</dcterms:created>
  <dcterms:modified xsi:type="dcterms:W3CDTF">2025-04-25T06:34:00Z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0x010100E4426C64887B48609B17A586D57AC9B4009E624165764B6147A915ADF9D87D1725</vt:lpwstr>
  </property>
</Properties>
</file>